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A4" w:rsidRDefault="00C83EC3">
      <w:pPr>
        <w:pStyle w:val="A5"/>
        <w:spacing w:line="500" w:lineRule="exact"/>
        <w:jc w:val="center"/>
        <w:rPr>
          <w:rFonts w:ascii="黑体" w:eastAsia="黑体" w:hAnsi="黑体" w:cs="黑体"/>
          <w:b/>
          <w:bCs/>
          <w:sz w:val="44"/>
          <w:szCs w:val="44"/>
          <w:lang w:val="zh-TW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lang w:val="zh-TW"/>
        </w:rPr>
        <w:t>外国语学院2020年</w:t>
      </w:r>
      <w:r w:rsidR="0084717D">
        <w:rPr>
          <w:rFonts w:ascii="黑体" w:eastAsia="黑体" w:hAnsi="黑体" w:cs="黑体"/>
          <w:b/>
          <w:bCs/>
          <w:sz w:val="44"/>
          <w:szCs w:val="44"/>
          <w:lang w:val="zh-TW" w:eastAsia="zh-TW"/>
        </w:rPr>
        <w:t>6月</w:t>
      </w:r>
      <w:r>
        <w:rPr>
          <w:rFonts w:ascii="黑体" w:eastAsia="黑体" w:hAnsi="黑体" w:cs="黑体"/>
          <w:b/>
          <w:bCs/>
          <w:sz w:val="44"/>
          <w:szCs w:val="44"/>
          <w:lang w:val="zh-TW" w:eastAsia="zh-TW"/>
        </w:rPr>
        <w:t>党员</w:t>
      </w:r>
      <w:r w:rsidR="0084717D">
        <w:rPr>
          <w:rFonts w:ascii="黑体" w:eastAsia="黑体" w:hAnsi="黑体" w:cs="黑体"/>
          <w:b/>
          <w:bCs/>
          <w:sz w:val="44"/>
          <w:szCs w:val="44"/>
          <w:lang w:val="zh-TW" w:eastAsia="zh-TW"/>
        </w:rPr>
        <w:t>发展公示</w:t>
      </w:r>
    </w:p>
    <w:p w:rsidR="00E1061D" w:rsidRDefault="00E1061D">
      <w:pPr>
        <w:pStyle w:val="A5"/>
        <w:spacing w:line="500" w:lineRule="exact"/>
        <w:jc w:val="center"/>
        <w:rPr>
          <w:rFonts w:ascii="黑体" w:eastAsia="黑体" w:hAnsi="黑体" w:cs="黑体"/>
          <w:b/>
          <w:bCs/>
          <w:sz w:val="44"/>
          <w:szCs w:val="44"/>
          <w:lang w:val="zh-TW"/>
        </w:rPr>
      </w:pPr>
    </w:p>
    <w:p w:rsidR="00E1061D" w:rsidRPr="00E45885" w:rsidRDefault="00E1061D" w:rsidP="00E1061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45885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党组织培养和教育考察，拟发展</w:t>
      </w:r>
      <w:r w:rsidRPr="00E1061D">
        <w:rPr>
          <w:rFonts w:ascii="宋体" w:eastAsia="宋体" w:hAnsi="宋体" w:cs="宋体" w:hint="eastAsia"/>
          <w:sz w:val="32"/>
          <w:szCs w:val="32"/>
        </w:rPr>
        <w:t>明琴</w:t>
      </w:r>
      <w:r w:rsidRPr="00E45885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Theme="minorEastAsia" w:hint="eastAsia"/>
          <w:sz w:val="32"/>
          <w:szCs w:val="32"/>
        </w:rPr>
        <w:t>12</w:t>
      </w:r>
      <w:r w:rsidRPr="00E45885">
        <w:rPr>
          <w:rFonts w:ascii="仿宋_GB2312" w:eastAsia="仿宋_GB2312" w:hint="eastAsia"/>
          <w:sz w:val="32"/>
          <w:szCs w:val="32"/>
        </w:rPr>
        <w:t>名同学为中共预备党员。现予以公示，公示时间为</w:t>
      </w:r>
      <w:r>
        <w:rPr>
          <w:rFonts w:ascii="仿宋_GB2312" w:eastAsiaTheme="minorEastAsia" w:hint="eastAsia"/>
          <w:sz w:val="32"/>
          <w:szCs w:val="32"/>
        </w:rPr>
        <w:t>6</w:t>
      </w:r>
      <w:r w:rsidRPr="00E45885">
        <w:rPr>
          <w:rFonts w:ascii="仿宋_GB2312" w:eastAsia="仿宋_GB2312" w:hint="eastAsia"/>
          <w:sz w:val="32"/>
          <w:szCs w:val="32"/>
        </w:rPr>
        <w:t>月1</w:t>
      </w:r>
      <w:r w:rsidR="00DA3F6D">
        <w:rPr>
          <w:rFonts w:ascii="仿宋_GB2312" w:eastAsia="仿宋_GB2312" w:hint="eastAsia"/>
          <w:sz w:val="32"/>
          <w:szCs w:val="32"/>
        </w:rPr>
        <w:t>1</w:t>
      </w:r>
      <w:r w:rsidRPr="00E45885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Theme="minorEastAsia" w:hint="eastAsia"/>
          <w:sz w:val="32"/>
          <w:szCs w:val="32"/>
        </w:rPr>
        <w:t>6</w:t>
      </w:r>
      <w:r w:rsidRPr="00E4588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 w:rsidRPr="00E45885">
        <w:rPr>
          <w:rFonts w:ascii="仿宋_GB2312" w:eastAsia="仿宋_GB2312" w:hint="eastAsia"/>
          <w:sz w:val="32"/>
          <w:szCs w:val="32"/>
        </w:rPr>
        <w:t>日。如对拟发展对象有异议，可通过来信、来访形式向外国语学院党委反映。</w:t>
      </w:r>
    </w:p>
    <w:p w:rsidR="00E1061D" w:rsidRPr="00E45885" w:rsidRDefault="00E1061D" w:rsidP="00E1061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45885">
        <w:rPr>
          <w:rFonts w:ascii="仿宋_GB2312" w:eastAsia="仿宋_GB2312" w:hint="eastAsia"/>
          <w:sz w:val="32"/>
          <w:szCs w:val="32"/>
        </w:rPr>
        <w:t>联系电话：86953344          联系人：</w:t>
      </w:r>
      <w:r>
        <w:rPr>
          <w:rFonts w:ascii="仿宋_GB2312" w:eastAsia="仿宋_GB2312" w:hint="eastAsia"/>
          <w:sz w:val="32"/>
          <w:szCs w:val="32"/>
        </w:rPr>
        <w:t>李金东</w:t>
      </w:r>
      <w:r w:rsidRPr="00E45885">
        <w:rPr>
          <w:rFonts w:ascii="仿宋_GB2312" w:eastAsia="仿宋_GB2312" w:hint="eastAsia"/>
          <w:sz w:val="32"/>
          <w:szCs w:val="32"/>
        </w:rPr>
        <w:t xml:space="preserve"> </w:t>
      </w:r>
    </w:p>
    <w:p w:rsidR="00E1061D" w:rsidRPr="00E45885" w:rsidRDefault="00E1061D" w:rsidP="00E1061D">
      <w:pPr>
        <w:spacing w:line="360" w:lineRule="auto"/>
        <w:ind w:firstLineChars="2300" w:firstLine="7360"/>
        <w:rPr>
          <w:rFonts w:ascii="仿宋_GB2312" w:eastAsia="仿宋_GB2312"/>
          <w:sz w:val="32"/>
          <w:szCs w:val="32"/>
        </w:rPr>
      </w:pPr>
      <w:r w:rsidRPr="00E45885">
        <w:rPr>
          <w:rFonts w:ascii="仿宋_GB2312" w:eastAsia="仿宋_GB2312" w:hint="eastAsia"/>
          <w:sz w:val="32"/>
          <w:szCs w:val="32"/>
        </w:rPr>
        <w:t xml:space="preserve">     中共江苏理工学院外国语学院委员会</w:t>
      </w:r>
    </w:p>
    <w:p w:rsidR="00E1061D" w:rsidRPr="00E45885" w:rsidRDefault="00E1061D" w:rsidP="00E1061D">
      <w:pPr>
        <w:spacing w:line="360" w:lineRule="auto"/>
        <w:ind w:firstLineChars="2950" w:firstLine="94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Theme="minorEastAsia" w:hint="eastAsia"/>
          <w:sz w:val="32"/>
          <w:szCs w:val="32"/>
        </w:rPr>
        <w:t>20</w:t>
      </w:r>
      <w:r w:rsidRPr="00E4588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Theme="minorEastAsia" w:hint="eastAsia"/>
          <w:sz w:val="32"/>
          <w:szCs w:val="32"/>
        </w:rPr>
        <w:t>6</w:t>
      </w:r>
      <w:bookmarkStart w:id="0" w:name="_GoBack"/>
      <w:bookmarkEnd w:id="0"/>
      <w:r w:rsidRPr="00E45885">
        <w:rPr>
          <w:rFonts w:ascii="仿宋_GB2312" w:eastAsia="仿宋_GB2312" w:hint="eastAsia"/>
          <w:sz w:val="32"/>
          <w:szCs w:val="32"/>
        </w:rPr>
        <w:t>月1</w:t>
      </w:r>
      <w:r w:rsidR="00DA3F6D">
        <w:rPr>
          <w:rFonts w:ascii="仿宋_GB2312" w:eastAsia="仿宋_GB2312" w:hint="eastAsia"/>
          <w:sz w:val="32"/>
          <w:szCs w:val="32"/>
        </w:rPr>
        <w:t>1</w:t>
      </w:r>
      <w:r w:rsidRPr="00E45885">
        <w:rPr>
          <w:rFonts w:ascii="仿宋_GB2312" w:eastAsia="仿宋_GB2312" w:hint="eastAsia"/>
          <w:sz w:val="32"/>
          <w:szCs w:val="32"/>
        </w:rPr>
        <w:t>日</w:t>
      </w:r>
    </w:p>
    <w:p w:rsidR="00495AA4" w:rsidRDefault="00495AA4">
      <w:pPr>
        <w:pStyle w:val="A5"/>
        <w:spacing w:line="500" w:lineRule="exact"/>
        <w:ind w:firstLine="1546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495AA4" w:rsidRDefault="00495AA4">
      <w:pPr>
        <w:pStyle w:val="A5"/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TableNormal"/>
        <w:tblW w:w="1570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4"/>
        <w:gridCol w:w="845"/>
        <w:gridCol w:w="660"/>
        <w:gridCol w:w="871"/>
        <w:gridCol w:w="962"/>
        <w:gridCol w:w="823"/>
        <w:gridCol w:w="961"/>
        <w:gridCol w:w="1182"/>
        <w:gridCol w:w="1032"/>
        <w:gridCol w:w="1002"/>
        <w:gridCol w:w="958"/>
        <w:gridCol w:w="669"/>
        <w:gridCol w:w="653"/>
        <w:gridCol w:w="543"/>
        <w:gridCol w:w="3730"/>
        <w:gridCol w:w="341"/>
      </w:tblGrid>
      <w:tr w:rsidR="00495AA4" w:rsidTr="00B1790C">
        <w:trPr>
          <w:trHeight w:val="24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序</w:t>
            </w:r>
          </w:p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号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性别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班级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任职情况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申请入党时间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确定积极</w:t>
            </w:r>
          </w:p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分子时间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培  养</w:t>
            </w:r>
          </w:p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联系人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党校培训</w:t>
            </w:r>
          </w:p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结业时间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团组织</w:t>
            </w:r>
          </w:p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推优时间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确定发展</w:t>
            </w:r>
          </w:p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对象时间</w:t>
            </w:r>
          </w:p>
        </w:tc>
        <w:tc>
          <w:tcPr>
            <w:tcW w:w="5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备注</w:t>
            </w:r>
          </w:p>
        </w:tc>
      </w:tr>
      <w:tr w:rsidR="00495AA4" w:rsidTr="00B1790C">
        <w:trPr>
          <w:trHeight w:val="488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综合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智育排名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奖  惩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专四</w:t>
            </w:r>
          </w:p>
        </w:tc>
      </w:tr>
      <w:tr w:rsidR="00495AA4" w:rsidTr="00B1790C">
        <w:trPr>
          <w:trHeight w:val="60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一</w:t>
            </w:r>
          </w:p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学</w:t>
            </w:r>
          </w:p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年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二</w:t>
            </w:r>
          </w:p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学</w:t>
            </w:r>
          </w:p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三</w:t>
            </w:r>
          </w:p>
          <w:p w:rsidR="00495AA4" w:rsidRDefault="0084717D">
            <w:pPr>
              <w:pStyle w:val="A5"/>
              <w:spacing w:line="18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学</w:t>
            </w:r>
          </w:p>
          <w:p w:rsidR="00495AA4" w:rsidRDefault="0084717D">
            <w:pPr>
              <w:pStyle w:val="A5"/>
              <w:spacing w:line="18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val="zh-TW" w:eastAsia="zh-TW"/>
              </w:rPr>
              <w:t>年</w:t>
            </w: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AA4" w:rsidRDefault="00495AA4"/>
        </w:tc>
      </w:tr>
      <w:tr w:rsidR="00495AA4" w:rsidRPr="00187A4D" w:rsidTr="00A17645">
        <w:trPr>
          <w:trHeight w:val="187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zh-TW" w:eastAsia="zh-TW"/>
              </w:rPr>
              <w:t>明琴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zh-TW" w:eastAsia="zh-TW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zh-TW" w:eastAsia="zh-TW"/>
              </w:rPr>
              <w:t>英语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zh-TW" w:eastAsia="zh-TW"/>
              </w:rPr>
              <w:t>（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36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zh-TW" w:eastAsia="zh-TW"/>
              </w:rPr>
              <w:t>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zh-TW" w:eastAsia="zh-TW"/>
              </w:rPr>
              <w:t>世界语社社长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2017.10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 w:cs="Songti SC Regular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zh-TW" w:eastAsia="zh-TW"/>
              </w:rPr>
              <w:t>占成</w:t>
            </w:r>
          </w:p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zh-TW" w:eastAsia="zh-TW"/>
              </w:rPr>
              <w:t>王逸恬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 w:cs="Songti SC Regular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10/9</w:t>
            </w:r>
          </w:p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7/13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 w:cs="Songti SC Regular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8/16</w:t>
            </w:r>
          </w:p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10/12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033867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A17645" w:rsidP="00416D87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2018.4获校三等奖学金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2018.5获第四届LSCAT杯英译汉二等奖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2018.10获校三等奖学金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2018.11获国家励志奖学金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2019.4获社会工作单项奖学金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2019.5获第五届LSCAT杯英译汉三等奖，第五届LSCAT杯汉译英优胜奖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2019.10获校三等奖学金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通过</w:t>
            </w:r>
          </w:p>
        </w:tc>
      </w:tr>
      <w:tr w:rsidR="00495AA4" w:rsidRPr="00187A4D" w:rsidTr="00C83EC3">
        <w:trPr>
          <w:trHeight w:val="387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  <w:lastRenderedPageBreak/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陈楠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  <w:t>17</w:t>
            </w: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英语</w:t>
            </w: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  <w:t>1</w:t>
            </w: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（</w:t>
            </w: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  <w:t>36</w:t>
            </w: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2017.10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2018.10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占成</w:t>
            </w:r>
          </w:p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王逸恬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2018.12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2018.10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3/1</w:t>
            </w:r>
          </w:p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2/1</w:t>
            </w:r>
          </w:p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033867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A17645" w:rsidP="00416D87">
            <w:pPr>
              <w:pStyle w:val="A5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2018.4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获校二等奖学金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2018.6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获校第二十届外语文化节英语类专业语音模仿秀二等奖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2018.6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获校第二十届外语文化节英语写作大赛专业组三等奖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2018.10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 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一等奖学金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2018.11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三好学生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2019.4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获校一等奖学金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2019.5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获全国大学生英语竞赛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B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类二等奖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2019.5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获省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“LSCAT”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杯翻译（本科组英译汉）二等奖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2019.5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获校第二十一届外语文化节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外研社杯阅读大赛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专业组一等奖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2019.6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获省鼎傲杯本科院校大学生英语互联网听说大赛总决赛二等奖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获校一等奖学金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2019.11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三好学生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通过</w:t>
            </w:r>
          </w:p>
        </w:tc>
      </w:tr>
      <w:tr w:rsidR="00495AA4" w:rsidRPr="00187A4D" w:rsidTr="00C83EC3">
        <w:trPr>
          <w:trHeight w:val="228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刘婕妤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17英语1（36人）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新闻宣传中心部长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2017.10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2018.06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占成</w:t>
            </w:r>
          </w:p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王逸恬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2018.04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2019.05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2020.06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16/14</w:t>
            </w:r>
          </w:p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9/12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6/6</w:t>
            </w:r>
          </w:p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13/11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033867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A17645" w:rsidP="00416D87">
            <w:pPr>
              <w:pStyle w:val="A5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2017.11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2018.4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获校社会工作单项奖学金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2018.10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2018.12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获江苏理工学院外国语学院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一二九抗日救亡爱国活动摄影比赛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一等奖；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2019.4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2019.4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获江苏理工学院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年度共青团网络宣传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先进个人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2019.4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获江苏理工学院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年度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优秀学生会干部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2019.5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获江苏理工学院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五四光辉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主题征文最佳组织奖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获校社会工作单项奖学金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通过</w:t>
            </w:r>
          </w:p>
        </w:tc>
      </w:tr>
      <w:tr w:rsidR="00495AA4" w:rsidRPr="00187A4D" w:rsidTr="00C83EC3">
        <w:trPr>
          <w:trHeight w:val="10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颜涵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17英语2（34人）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组织委员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2017.10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2018.10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占成</w:t>
            </w:r>
          </w:p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陈娟娟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2018.12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2019.05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  <w:lang w:val="zh-TW" w:eastAsia="zh-TW"/>
              </w:rPr>
              <w:t>2020.06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  <w:t>12/13</w:t>
            </w:r>
          </w:p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  <w:t>8/12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  <w:t>12/8</w:t>
            </w:r>
          </w:p>
          <w:p w:rsidR="00495AA4" w:rsidRPr="00187A4D" w:rsidRDefault="0084717D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  <w:t>12/8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033867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415647" w:rsidP="00416D87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2018.4获江苏理工学院2017-2018</w:t>
            </w:r>
            <w:r w:rsidR="002C1B99"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学年第一学期三等奖学金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2018.5获LSCAT</w:t>
            </w:r>
            <w:r w:rsidR="002C1B99"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英译汉三等奖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2018.10获江苏理工学院2017-2018</w:t>
            </w:r>
            <w:r w:rsidR="002C1B99"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学年第二学期三等奖学金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2019.5获LSCAT汉译英优胜奖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2019.10获江苏理工学院2018-2019学年第二学期三等奖学金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AA4" w:rsidRPr="00187A4D" w:rsidRDefault="0084717D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通过</w:t>
            </w:r>
          </w:p>
        </w:tc>
      </w:tr>
    </w:tbl>
    <w:tbl>
      <w:tblPr>
        <w:tblW w:w="1570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/>
      </w:tblPr>
      <w:tblGrid>
        <w:gridCol w:w="473"/>
        <w:gridCol w:w="845"/>
        <w:gridCol w:w="659"/>
        <w:gridCol w:w="871"/>
        <w:gridCol w:w="962"/>
        <w:gridCol w:w="823"/>
        <w:gridCol w:w="962"/>
        <w:gridCol w:w="1182"/>
        <w:gridCol w:w="1032"/>
        <w:gridCol w:w="1003"/>
        <w:gridCol w:w="958"/>
        <w:gridCol w:w="669"/>
        <w:gridCol w:w="691"/>
        <w:gridCol w:w="567"/>
        <w:gridCol w:w="3668"/>
        <w:gridCol w:w="341"/>
      </w:tblGrid>
      <w:tr w:rsidR="00B1790C" w:rsidRPr="00187A4D" w:rsidTr="00033867">
        <w:trPr>
          <w:trHeight w:val="26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lastRenderedPageBreak/>
              <w:t>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肖静娴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lang w:val="zh-TW" w:eastAsia="zh-TW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17商英1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lang w:val="zh-TW" w:eastAsia="zh-TW"/>
              </w:rPr>
              <w:t>（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36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lang w:val="zh-TW" w:eastAsia="zh-TW"/>
              </w:rPr>
              <w:t>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校友工作室会长、学习委员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2018.10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2019.</w:t>
            </w:r>
            <w:r w:rsidR="007539CF"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lang w:val="zh-TW" w:eastAsia="zh-TW"/>
              </w:rPr>
              <w:t>占成</w:t>
            </w:r>
          </w:p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乐小雅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2019.</w:t>
            </w:r>
            <w:r w:rsidR="007539CF"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2019.11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6/8</w:t>
            </w:r>
          </w:p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8/5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4/7</w:t>
            </w:r>
          </w:p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11/16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33867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A17645" w:rsidP="00416D87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2018.4获校三等奖学金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2018.10获校三等奖学金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2019.4获校二等奖学金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2017.11获院红剧表演小组一等奖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2018.5获院资助政策PPT制作大赛二等奖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2018.5获院拔河比赛第二名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2019.3获院优秀学生会干部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2019.5获省第五届“LSCAT”杯江苏省翻译竞赛优胜奖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2019.6获校社团先进个人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2019.8获市“暑期大学生实践活动”先进个人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2019.11获校优秀学生干部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2019.11获国第三届全国商务英语知识竞赛二等奖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通过</w:t>
            </w:r>
          </w:p>
        </w:tc>
      </w:tr>
      <w:tr w:rsidR="00B1790C" w:rsidRPr="00187A4D" w:rsidTr="00033867">
        <w:trPr>
          <w:trHeight w:val="167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kern w:val="2"/>
                <w:sz w:val="18"/>
                <w:szCs w:val="18"/>
              </w:rPr>
              <w:t>06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傅萱怡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17商英3（34人）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19中美计班导、团支书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2017.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2017.10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占成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张雨薇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2020.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7/2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2/2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5/6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13/11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33867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207657" w:rsidP="00207657">
            <w:pPr>
              <w:pStyle w:val="A5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2018.3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校三等奖奖学金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2018.9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校一等奖奖学金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2019.3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校二等奖奖学金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.9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国家励志奖学金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2018.3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外国语学院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维权三行诗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优秀奖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2018.4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第二届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全国大学生环保知识竞赛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优秀奖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2018.4“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常州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•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城市定向挑战赛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志愿者证书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2018.5“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江苏省大学生预防艾滋病知识竞赛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优秀奖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2018.6“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第二十届外语文化节之情诗创作大赛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中文组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 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一等奖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2019.2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商务英语专业四级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良好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证书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2019.5“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江苏省大学生创新创业训练计划项目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”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结项证书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33867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lang w:val="zh-TW" w:eastAsia="zh-TW"/>
              </w:rPr>
              <w:t>通过</w:t>
            </w:r>
          </w:p>
        </w:tc>
      </w:tr>
      <w:tr w:rsidR="00B1790C" w:rsidRPr="00187A4D" w:rsidTr="00033867">
        <w:trPr>
          <w:trHeight w:val="132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kern w:val="2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尤欣励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17商英1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lang w:val="zh-TW" w:eastAsia="zh-TW"/>
              </w:rPr>
              <w:t>（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36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lang w:val="zh-TW" w:eastAsia="zh-TW"/>
              </w:rPr>
              <w:t>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2017.9-2019.6生活委员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2019.6-2019.9团支书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2017.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占成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张雨薇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1/4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1/3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1/6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11/16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33867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207657" w:rsidP="00416D87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2019.4共青团常州市委 第十届常州高校传媒联盟执行主席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2019.4 常州高校传媒联盟“优秀骨干”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2019.5第二十一届外语文化节阅读大赛专业组三等奖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2019.6文明标兵宿舍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2019.6校文体优秀奖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2019.8 BEC中级 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2019.11国才中级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2018.4常州高校传媒联盟“网上共青团工作部”部长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lastRenderedPageBreak/>
              <w:t>2018.5“外研社杯”全国英语阅读大赛校级二等奖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2018.6第二十届外语文化节阅读大赛专业组三等奖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2018.6校三等奖学金2018.7汉藏情主持部志愿老师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2018.11第六届“创新科技产品英语推介大赛”团体二等奖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2018.11共青团江苏省委第四季“青年演说家”复赛三等奖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2018.11女子曲棍球世界冠军杯英国队随队志愿者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2017.10第二十九届校运动会女子四百米小组第八名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通过</w:t>
            </w:r>
          </w:p>
        </w:tc>
      </w:tr>
      <w:tr w:rsidR="00B1790C" w:rsidRPr="00187A4D" w:rsidTr="00033867">
        <w:trPr>
          <w:trHeight w:val="103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kern w:val="2"/>
                <w:sz w:val="18"/>
                <w:szCs w:val="18"/>
              </w:rPr>
              <w:lastRenderedPageBreak/>
              <w:t>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符慧丽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17德语1（33人）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组织委员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2017.10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占成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胡荻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16/14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16/16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14/16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15/16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33867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C46406" w:rsidP="00416D87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2018.4校三等奖学金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2018.5校舞蹈大赛一等奖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2018.10校文体优秀奖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2019.4校三等奖学金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2019.12江苏理工学院一二九书法比赛优秀奖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通过</w:t>
            </w:r>
          </w:p>
        </w:tc>
      </w:tr>
      <w:tr w:rsidR="00B1790C" w:rsidRPr="00187A4D" w:rsidTr="00033867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kern w:val="2"/>
                <w:sz w:val="18"/>
                <w:szCs w:val="18"/>
              </w:rPr>
              <w:t>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冯敏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17德语2（30人）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团支书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2018.09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占成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胡荻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12/12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1/2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6/3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9/6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33867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E7DE8" w:rsidP="00416D87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2018.9获校</w:t>
            </w:r>
            <w:r w:rsidR="00B1790C"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一等奖学金</w:t>
            </w:r>
          </w:p>
          <w:p w:rsidR="00B1790C" w:rsidRPr="00187A4D" w:rsidRDefault="000E7DE8" w:rsidP="00416D87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2019.9获校</w:t>
            </w:r>
            <w:r w:rsidR="00B1790C"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三等奖学金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通过</w:t>
            </w:r>
          </w:p>
        </w:tc>
      </w:tr>
      <w:tr w:rsidR="00B1790C" w:rsidRPr="00187A4D" w:rsidTr="00033867">
        <w:trPr>
          <w:trHeight w:val="153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kern w:val="2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陆舟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</w:t>
            </w: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7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德语1（3</w:t>
            </w: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3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学习委员；影视制作协会副社长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018.09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019.04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占成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胡荻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019.11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12/13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br/>
              <w:t>3/5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2/3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br/>
              <w:t>3/1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33867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C46406" w:rsidP="00416D87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2018.4获校二等奖学金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2018.5获全国大学生英语竞赛c组三等奖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2019.4获校一等奖学金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2019.11获年校三好学生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2019.12获校二等奖学金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2019.12获校第五届大学生记者节短视频大赛一等奖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2020.6获江苏省大学生创新创业项目省一般项目结题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通过</w:t>
            </w:r>
          </w:p>
        </w:tc>
      </w:tr>
      <w:tr w:rsidR="00B1790C" w:rsidRPr="00187A4D" w:rsidTr="00033867">
        <w:trPr>
          <w:trHeight w:val="72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kern w:val="2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曹婷婷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17</w:t>
            </w: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日语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3</w:t>
            </w: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（</w:t>
            </w: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2</w:t>
            </w:r>
            <w:r w:rsidRPr="00187A4D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3人）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外国语学院组织部职员（2017-2018）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br/>
              <w:t>学习委员8.10至今）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2018.1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占成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毕凯敏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6/6  9/9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7/6  7/7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33867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F75DC" w:rsidP="000F75DC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2018.4获校三等奖学金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2018.10获校社会工作奖学金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2019.4获校三等奖学金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2019.10获校三等奖学金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.11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获校优秀学生干部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  <w:t>2019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.10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获国家励志奖学金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</w:t>
            </w:r>
          </w:p>
        </w:tc>
      </w:tr>
      <w:tr w:rsidR="00B1790C" w:rsidRPr="00187A4D" w:rsidTr="00033867">
        <w:trPr>
          <w:trHeight w:val="137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2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kern w:val="2"/>
                <w:sz w:val="18"/>
                <w:szCs w:val="18"/>
              </w:rPr>
              <w:lastRenderedPageBreak/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夏盈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17日语3（23人）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生活委员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</w:t>
            </w:r>
            <w:r w:rsidR="007539CF"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占成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毕凯敏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2018.12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2020.06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5/4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2/2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3/2</w:t>
            </w:r>
          </w:p>
          <w:p w:rsidR="00B1790C" w:rsidRPr="00187A4D" w:rsidRDefault="00B1790C" w:rsidP="00C83EC3">
            <w:pPr>
              <w:pStyle w:val="A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33867" w:rsidP="00C83EC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F75DC" w:rsidP="000F75DC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2018.4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获校三等奖学金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2018.6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获校日语讲故事比赛三等奖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2018.10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获校二等奖学金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2019.4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获校二等奖学金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2019.10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获校二等奖学金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/>
            </w: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2019.11</w:t>
            </w:r>
            <w:r w:rsidRPr="00187A4D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获校日语单词大赛个人奖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90C" w:rsidRPr="00187A4D" w:rsidRDefault="00033867" w:rsidP="00C83EC3">
            <w:pPr>
              <w:pStyle w:val="A5"/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87A4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通过</w:t>
            </w:r>
          </w:p>
        </w:tc>
      </w:tr>
    </w:tbl>
    <w:p w:rsidR="00495AA4" w:rsidRPr="00187A4D" w:rsidRDefault="00495AA4" w:rsidP="00C83EC3">
      <w:pPr>
        <w:pStyle w:val="A5"/>
        <w:ind w:left="324" w:hanging="324"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sectPr w:rsidR="00495AA4" w:rsidRPr="00187A4D" w:rsidSect="00BE211A">
      <w:pgSz w:w="16840" w:h="11900" w:orient="landscape"/>
      <w:pgMar w:top="567" w:right="567" w:bottom="567" w:left="567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33" w:rsidRDefault="003F3033">
      <w:r>
        <w:separator/>
      </w:r>
    </w:p>
  </w:endnote>
  <w:endnote w:type="continuationSeparator" w:id="0">
    <w:p w:rsidR="003F3033" w:rsidRDefault="003F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ngti SC Regular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33" w:rsidRDefault="003F3033">
      <w:r>
        <w:separator/>
      </w:r>
    </w:p>
  </w:footnote>
  <w:footnote w:type="continuationSeparator" w:id="0">
    <w:p w:rsidR="003F3033" w:rsidRDefault="003F3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autoHyphenation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5AA4"/>
    <w:rsid w:val="00033867"/>
    <w:rsid w:val="000D0748"/>
    <w:rsid w:val="000E7DE8"/>
    <w:rsid w:val="000F75DC"/>
    <w:rsid w:val="00187A4D"/>
    <w:rsid w:val="00207657"/>
    <w:rsid w:val="002A3E79"/>
    <w:rsid w:val="002C1B99"/>
    <w:rsid w:val="002F2DBA"/>
    <w:rsid w:val="00334B83"/>
    <w:rsid w:val="003F3033"/>
    <w:rsid w:val="00415647"/>
    <w:rsid w:val="00416D87"/>
    <w:rsid w:val="00495AA4"/>
    <w:rsid w:val="004D6888"/>
    <w:rsid w:val="00547A7F"/>
    <w:rsid w:val="0063592B"/>
    <w:rsid w:val="007539CF"/>
    <w:rsid w:val="0084717D"/>
    <w:rsid w:val="008C4128"/>
    <w:rsid w:val="00901DAE"/>
    <w:rsid w:val="00A17645"/>
    <w:rsid w:val="00B1790C"/>
    <w:rsid w:val="00B84E07"/>
    <w:rsid w:val="00BE211A"/>
    <w:rsid w:val="00C46406"/>
    <w:rsid w:val="00C83EC3"/>
    <w:rsid w:val="00C96C29"/>
    <w:rsid w:val="00DA3F6D"/>
    <w:rsid w:val="00E1061D"/>
    <w:rsid w:val="00E6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11A"/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211A"/>
    <w:rPr>
      <w:u w:val="single"/>
    </w:rPr>
  </w:style>
  <w:style w:type="table" w:customStyle="1" w:styleId="TableNormal">
    <w:name w:val="Table Normal"/>
    <w:rsid w:val="00BE2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BE211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qFormat/>
    <w:rsid w:val="00BE211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semiHidden/>
    <w:unhideWhenUsed/>
    <w:rsid w:val="00C8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83EC3"/>
    <w:rPr>
      <w:rFonts w:ascii="Arial Unicode MS" w:eastAsia="Arial Unicode MS" w:hAnsi="Arial Unicode MS" w:cs="Arial Unicode MS"/>
      <w:color w:val="000000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C83E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83EC3"/>
    <w:rPr>
      <w:rFonts w:ascii="Arial Unicode MS" w:eastAsia="Arial Unicode MS" w:hAnsi="Arial Unicode MS" w:cs="Arial Unicode MS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1D37-3085-4934-A79E-7DCE1EBB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18</cp:revision>
  <dcterms:created xsi:type="dcterms:W3CDTF">2020-06-10T07:48:00Z</dcterms:created>
  <dcterms:modified xsi:type="dcterms:W3CDTF">2020-06-11T09:44:00Z</dcterms:modified>
</cp:coreProperties>
</file>